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76E" w:rsidRPr="00CD5ABF" w:rsidRDefault="00CF576E" w:rsidP="00CF576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  <w:lang w:eastAsia="en-US"/>
        </w:rPr>
      </w:pPr>
      <w:r w:rsidRPr="00CD5ABF">
        <w:rPr>
          <w:b/>
          <w:sz w:val="26"/>
          <w:szCs w:val="26"/>
          <w:lang w:eastAsia="en-US"/>
        </w:rPr>
        <w:t>Оповещение о начале общественных обсуждений</w:t>
      </w:r>
    </w:p>
    <w:p w:rsidR="00CF576E" w:rsidRPr="00CD5ABF" w:rsidRDefault="00CF576E" w:rsidP="00CF576E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  <w:lang w:eastAsia="en-US"/>
        </w:rPr>
      </w:pPr>
    </w:p>
    <w:p w:rsidR="00CF576E" w:rsidRPr="004521AA" w:rsidRDefault="00CF576E" w:rsidP="00CF576E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общественных обсуждений по проекту решения Главы городского округа "Город Архангельск" о предоставлении разрешения на отклонение от предельных параметров разрешенного строительства объекта капитального строительства (объект незавершенного строительства) на земельном участке площадью 14295 </w:t>
      </w:r>
      <w:proofErr w:type="spellStart"/>
      <w:r w:rsidRPr="004521AA">
        <w:rPr>
          <w:bCs/>
          <w:sz w:val="26"/>
          <w:szCs w:val="26"/>
          <w:lang w:eastAsia="en-US"/>
        </w:rPr>
        <w:t>кв</w:t>
      </w:r>
      <w:proofErr w:type="gramStart"/>
      <w:r w:rsidRPr="004521AA">
        <w:rPr>
          <w:bCs/>
          <w:sz w:val="26"/>
          <w:szCs w:val="26"/>
          <w:lang w:eastAsia="en-US"/>
        </w:rPr>
        <w:t>.м</w:t>
      </w:r>
      <w:proofErr w:type="spellEnd"/>
      <w:proofErr w:type="gramEnd"/>
      <w:r w:rsidRPr="004521AA">
        <w:rPr>
          <w:bCs/>
          <w:sz w:val="26"/>
          <w:szCs w:val="26"/>
          <w:lang w:eastAsia="en-US"/>
        </w:rPr>
        <w:t xml:space="preserve"> с кадастровым номером 29:22:060403:67, расположенном в территориальном округе Майская горка г. Архангельска по улице Октябрят: уменьшение отступа зданий, строений, сооружений от границы земельного участка: с северной стороны – до 0 метров; с южной стороны – до 0 метров; с западной стороны – до 0 метров.</w:t>
      </w:r>
    </w:p>
    <w:p w:rsidR="00CF576E" w:rsidRPr="004521AA" w:rsidRDefault="00CF576E" w:rsidP="00CF576E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>Общественные обсуждения проводятся с "2" сентября 2022 года по "7" сентября 2022 года.</w:t>
      </w:r>
    </w:p>
    <w:p w:rsidR="00CF576E" w:rsidRPr="004521AA" w:rsidRDefault="00CF576E" w:rsidP="00CF576E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>Проект решения Главы городского округа "Город Архангельск"</w:t>
      </w:r>
    </w:p>
    <w:p w:rsidR="00CF576E" w:rsidRPr="004521AA" w:rsidRDefault="00CF576E" w:rsidP="00CF576E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>"О предоставлении разрешения на отклонение от предельных параметров разрешенного строительства объекта капитального строительства (объект незавершенного строительства) на земельном участке, расположенном в территориальном округе Майская горка г. Архангельска по улице Октябрят" и информационные материалы по теме общественных обсуждений представлены с 2 сентября 2022 года:</w:t>
      </w:r>
    </w:p>
    <w:p w:rsidR="00CF576E" w:rsidRPr="004521AA" w:rsidRDefault="00CF576E" w:rsidP="00CF576E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>1.</w:t>
      </w:r>
      <w:r w:rsidRPr="004521AA">
        <w:rPr>
          <w:bCs/>
          <w:sz w:val="26"/>
          <w:szCs w:val="26"/>
          <w:lang w:eastAsia="en-US"/>
        </w:rPr>
        <w:tab/>
        <w:t xml:space="preserve">На </w:t>
      </w:r>
      <w:proofErr w:type="gramStart"/>
      <w:r w:rsidRPr="004521AA">
        <w:rPr>
          <w:bCs/>
          <w:sz w:val="26"/>
          <w:szCs w:val="26"/>
          <w:lang w:eastAsia="en-US"/>
        </w:rPr>
        <w:t>официальном</w:t>
      </w:r>
      <w:proofErr w:type="gramEnd"/>
      <w:r w:rsidRPr="004521AA">
        <w:rPr>
          <w:bCs/>
          <w:sz w:val="26"/>
          <w:szCs w:val="26"/>
          <w:lang w:eastAsia="en-US"/>
        </w:rPr>
        <w:t xml:space="preserve"> информационном интернет-портале городского округа "Город Архангельск": http://www.arhcity.ru/?page=2418/0.</w:t>
      </w:r>
    </w:p>
    <w:p w:rsidR="00CF576E" w:rsidRPr="004521AA" w:rsidRDefault="00CF576E" w:rsidP="00CF576E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>2.</w:t>
      </w:r>
      <w:r w:rsidRPr="004521AA">
        <w:rPr>
          <w:bCs/>
          <w:sz w:val="26"/>
          <w:szCs w:val="26"/>
          <w:lang w:eastAsia="en-US"/>
        </w:rPr>
        <w:tab/>
        <w:t xml:space="preserve">На экспозиции по адресу: Администрация городского округа "Город Архангельск", г. Архангельск, пл. В.И. Ленина, д. 5, </w:t>
      </w:r>
      <w:proofErr w:type="spellStart"/>
      <w:r w:rsidRPr="004521AA">
        <w:rPr>
          <w:bCs/>
          <w:sz w:val="26"/>
          <w:szCs w:val="26"/>
          <w:lang w:eastAsia="en-US"/>
        </w:rPr>
        <w:t>каб</w:t>
      </w:r>
      <w:proofErr w:type="spellEnd"/>
      <w:r w:rsidRPr="004521AA">
        <w:rPr>
          <w:bCs/>
          <w:sz w:val="26"/>
          <w:szCs w:val="26"/>
          <w:lang w:eastAsia="en-US"/>
        </w:rPr>
        <w:t>. 508.</w:t>
      </w:r>
    </w:p>
    <w:p w:rsidR="00CF576E" w:rsidRPr="004521AA" w:rsidRDefault="00CF576E" w:rsidP="00CF576E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 xml:space="preserve">Экспозиция открыта с "2" сентября 2022 года по "7" сентября 2022 года (с понедельника по пятницу, рабочие дни). </w:t>
      </w:r>
    </w:p>
    <w:p w:rsidR="00CF576E" w:rsidRPr="004521AA" w:rsidRDefault="00CF576E" w:rsidP="00CF576E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 xml:space="preserve">Часы работы экспозиции: с 9 часов 00 минут до 12 часов 00 минут и с 14 часов 00 минут до 16 часов 00 минут. </w:t>
      </w:r>
    </w:p>
    <w:p w:rsidR="00CF576E" w:rsidRPr="00CD5ABF" w:rsidRDefault="00CF576E" w:rsidP="00CF576E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>Консультации по экспозиции проекта по теме общественных обсуждений проводятся  согласно следующему графику: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149"/>
        <w:gridCol w:w="2268"/>
        <w:gridCol w:w="3969"/>
      </w:tblGrid>
      <w:tr w:rsidR="00CF576E" w:rsidRPr="00CD5ABF" w:rsidTr="00F07A8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6E" w:rsidRPr="00CD5ABF" w:rsidRDefault="00CF576E" w:rsidP="00F07A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6E" w:rsidRPr="00CD5ABF" w:rsidRDefault="00CF576E" w:rsidP="00F07A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6E" w:rsidRPr="00CD5ABF" w:rsidRDefault="00CF576E" w:rsidP="00F07A8C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6E" w:rsidRPr="00CD5ABF" w:rsidRDefault="00CF576E" w:rsidP="00F07A8C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CF576E" w:rsidRPr="00CD5ABF" w:rsidTr="00F07A8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6E" w:rsidRPr="00CD5ABF" w:rsidRDefault="00CF576E" w:rsidP="00F07A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CD5ABF">
              <w:rPr>
                <w:bCs/>
                <w:sz w:val="22"/>
                <w:szCs w:val="22"/>
                <w:lang w:eastAsia="en-US"/>
              </w:rPr>
              <w:t>Юницына</w:t>
            </w:r>
            <w:proofErr w:type="spellEnd"/>
            <w:r w:rsidRPr="00CD5ABF">
              <w:rPr>
                <w:bCs/>
                <w:sz w:val="22"/>
                <w:szCs w:val="22"/>
                <w:lang w:eastAsia="en-US"/>
              </w:rPr>
              <w:t xml:space="preserve"> А.Н.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6E" w:rsidRPr="00CD5ABF" w:rsidRDefault="00CF576E" w:rsidP="00F07A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CD5ABF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CD5ABF"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CF576E" w:rsidRPr="00CD5ABF" w:rsidRDefault="00CF576E" w:rsidP="00F07A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6E" w:rsidRPr="00CD5ABF" w:rsidRDefault="00CF576E" w:rsidP="00F07A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сентября</w:t>
            </w:r>
            <w:r w:rsidRPr="00CD5ABF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6E" w:rsidRPr="00CD5ABF" w:rsidRDefault="00CF576E" w:rsidP="00F07A8C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CF576E" w:rsidRPr="00CD5ABF" w:rsidRDefault="00CF576E" w:rsidP="00CF576E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F576E" w:rsidRPr="00CD5ABF" w:rsidRDefault="00CF576E" w:rsidP="00CF576E">
      <w:pPr>
        <w:ind w:firstLine="709"/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 xml:space="preserve">- официального информационного </w:t>
      </w:r>
      <w:proofErr w:type="gramStart"/>
      <w:r w:rsidRPr="00CD5ABF">
        <w:rPr>
          <w:bCs/>
          <w:sz w:val="26"/>
          <w:szCs w:val="26"/>
          <w:lang w:eastAsia="en-US"/>
        </w:rPr>
        <w:t>интернет-портала</w:t>
      </w:r>
      <w:proofErr w:type="gramEnd"/>
      <w:r w:rsidRPr="00CD5ABF">
        <w:rPr>
          <w:bCs/>
          <w:sz w:val="26"/>
          <w:szCs w:val="26"/>
          <w:lang w:eastAsia="en-US"/>
        </w:rPr>
        <w:t xml:space="preserve"> городского округа "Город Архангельск": </w:t>
      </w:r>
      <w:r w:rsidRPr="00CD5ABF">
        <w:rPr>
          <w:bCs/>
          <w:sz w:val="26"/>
          <w:szCs w:val="26"/>
          <w:shd w:val="clear" w:color="auto" w:fill="FFFFFF"/>
          <w:lang w:eastAsia="en-US"/>
        </w:rPr>
        <w:t>адрес электронной почты:</w:t>
      </w:r>
      <w:r w:rsidRPr="00CD5ABF">
        <w:rPr>
          <w:sz w:val="26"/>
          <w:szCs w:val="26"/>
          <w:shd w:val="clear" w:color="auto" w:fill="FFFFFF"/>
          <w:lang w:eastAsia="en-US"/>
        </w:rPr>
        <w:t> </w:t>
      </w:r>
      <w:r w:rsidRPr="00CD5ABF">
        <w:rPr>
          <w:bCs/>
          <w:sz w:val="26"/>
          <w:szCs w:val="26"/>
          <w:lang w:val="en-US" w:eastAsia="en-US"/>
        </w:rPr>
        <w:t>architect</w:t>
      </w:r>
      <w:r w:rsidRPr="00CD5ABF">
        <w:rPr>
          <w:bCs/>
          <w:sz w:val="26"/>
          <w:szCs w:val="26"/>
          <w:lang w:eastAsia="en-US"/>
        </w:rPr>
        <w:t>@</w:t>
      </w:r>
      <w:proofErr w:type="spellStart"/>
      <w:r w:rsidRPr="00CD5ABF">
        <w:rPr>
          <w:bCs/>
          <w:sz w:val="26"/>
          <w:szCs w:val="26"/>
          <w:lang w:val="en-US" w:eastAsia="en-US"/>
        </w:rPr>
        <w:t>arhcity</w:t>
      </w:r>
      <w:proofErr w:type="spellEnd"/>
      <w:r w:rsidRPr="00CD5ABF">
        <w:rPr>
          <w:bCs/>
          <w:sz w:val="26"/>
          <w:szCs w:val="26"/>
          <w:lang w:eastAsia="en-US"/>
        </w:rPr>
        <w:t>.</w:t>
      </w:r>
      <w:proofErr w:type="spellStart"/>
      <w:r w:rsidRPr="00CD5ABF">
        <w:rPr>
          <w:bCs/>
          <w:sz w:val="26"/>
          <w:szCs w:val="26"/>
          <w:lang w:val="en-US" w:eastAsia="en-US"/>
        </w:rPr>
        <w:t>ru</w:t>
      </w:r>
      <w:proofErr w:type="spellEnd"/>
      <w:r w:rsidRPr="00CD5ABF">
        <w:rPr>
          <w:bCs/>
          <w:sz w:val="26"/>
          <w:szCs w:val="26"/>
          <w:lang w:eastAsia="en-US"/>
        </w:rPr>
        <w:t>.</w:t>
      </w:r>
    </w:p>
    <w:p w:rsidR="00CF576E" w:rsidRPr="00CD5ABF" w:rsidRDefault="00CF576E" w:rsidP="00CF576E">
      <w:pPr>
        <w:ind w:firstLine="709"/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CF576E" w:rsidRPr="00CD5ABF" w:rsidRDefault="00CF576E" w:rsidP="00CF576E">
      <w:pPr>
        <w:ind w:firstLine="709"/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F576E" w:rsidRPr="00CD5ABF" w:rsidRDefault="00CF576E" w:rsidP="00CF576E">
      <w:pPr>
        <w:ind w:firstLine="709"/>
        <w:jc w:val="both"/>
        <w:rPr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CD5ABF">
        <w:rPr>
          <w:sz w:val="26"/>
          <w:szCs w:val="26"/>
          <w:lang w:eastAsia="en-US"/>
        </w:rPr>
        <w:t xml:space="preserve"> </w:t>
      </w:r>
    </w:p>
    <w:p w:rsidR="00CF576E" w:rsidRPr="00CD5ABF" w:rsidRDefault="00CF576E" w:rsidP="00CF576E">
      <w:pPr>
        <w:ind w:firstLine="709"/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 xml:space="preserve">Контактные данные организатора: пл. В.И. Ленина, д. 5, г. Архангельск, 163000; </w:t>
      </w:r>
      <w:r w:rsidRPr="00CD5ABF">
        <w:rPr>
          <w:sz w:val="26"/>
          <w:szCs w:val="26"/>
          <w:shd w:val="clear" w:color="auto" w:fill="FFFFFF"/>
          <w:lang w:eastAsia="en-US"/>
        </w:rPr>
        <w:t>тел/ф</w:t>
      </w:r>
      <w:bookmarkStart w:id="0" w:name="_GoBack"/>
      <w:bookmarkEnd w:id="0"/>
      <w:r w:rsidRPr="00CD5ABF">
        <w:rPr>
          <w:sz w:val="26"/>
          <w:szCs w:val="26"/>
          <w:shd w:val="clear" w:color="auto" w:fill="FFFFFF"/>
          <w:lang w:eastAsia="en-US"/>
        </w:rPr>
        <w:t>акс (8182) 60-74-66;</w:t>
      </w:r>
      <w:r w:rsidRPr="00CD5ABF">
        <w:rPr>
          <w:bCs/>
          <w:sz w:val="26"/>
          <w:szCs w:val="26"/>
          <w:lang w:eastAsia="en-US"/>
        </w:rPr>
        <w:t xml:space="preserve"> адрес электронной почты: architect@arhcity.ru</w:t>
      </w:r>
      <w:r w:rsidRPr="00CD5ABF">
        <w:rPr>
          <w:sz w:val="26"/>
          <w:szCs w:val="26"/>
          <w:lang w:eastAsia="en-US"/>
        </w:rPr>
        <w:t>.</w:t>
      </w:r>
    </w:p>
    <w:p w:rsidR="00CF576E" w:rsidRPr="00CD5ABF" w:rsidRDefault="00CF576E" w:rsidP="00CF576E">
      <w:pPr>
        <w:autoSpaceDE w:val="0"/>
        <w:autoSpaceDN w:val="0"/>
        <w:adjustRightInd w:val="0"/>
        <w:ind w:firstLine="708"/>
        <w:contextualSpacing/>
        <w:jc w:val="both"/>
        <w:rPr>
          <w:rFonts w:eastAsia="SimSun"/>
          <w:color w:val="0000FF"/>
          <w:sz w:val="26"/>
          <w:szCs w:val="26"/>
          <w:lang w:eastAsia="en-US"/>
        </w:rPr>
      </w:pPr>
      <w:r w:rsidRPr="00CD5ABF">
        <w:rPr>
          <w:spacing w:val="2"/>
          <w:sz w:val="26"/>
          <w:szCs w:val="26"/>
          <w:lang w:eastAsia="en-US"/>
        </w:rPr>
        <w:t>Форма подачи предложений и (или) замечания по проекту:</w:t>
      </w:r>
      <w:r w:rsidRPr="00CD5ABF">
        <w:rPr>
          <w:b/>
          <w:spacing w:val="2"/>
          <w:sz w:val="26"/>
          <w:szCs w:val="26"/>
          <w:lang w:eastAsia="en-US"/>
        </w:rPr>
        <w:t xml:space="preserve"> </w:t>
      </w:r>
      <w:r w:rsidRPr="00CD5ABF">
        <w:rPr>
          <w:spacing w:val="2"/>
          <w:sz w:val="26"/>
          <w:szCs w:val="26"/>
          <w:lang w:eastAsia="en-US"/>
        </w:rPr>
        <w:t>опубликована на</w:t>
      </w:r>
      <w:r w:rsidRPr="00CD5ABF">
        <w:rPr>
          <w:b/>
          <w:spacing w:val="2"/>
          <w:sz w:val="26"/>
          <w:szCs w:val="26"/>
          <w:lang w:eastAsia="en-US"/>
        </w:rPr>
        <w:t xml:space="preserve"> </w:t>
      </w:r>
      <w:proofErr w:type="gramStart"/>
      <w:r w:rsidRPr="00CD5ABF">
        <w:rPr>
          <w:bCs/>
          <w:sz w:val="26"/>
          <w:szCs w:val="26"/>
          <w:lang w:eastAsia="en-US"/>
        </w:rPr>
        <w:t>официальном</w:t>
      </w:r>
      <w:proofErr w:type="gramEnd"/>
      <w:r w:rsidRPr="00CD5ABF">
        <w:rPr>
          <w:bCs/>
          <w:sz w:val="26"/>
          <w:szCs w:val="26"/>
          <w:lang w:eastAsia="en-US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color w:val="0000FF"/>
          <w:sz w:val="26"/>
          <w:szCs w:val="26"/>
          <w:lang w:eastAsia="en-US"/>
        </w:rPr>
        <w:t>.</w:t>
      </w:r>
    </w:p>
    <w:p w:rsidR="00C17667" w:rsidRDefault="00C17667"/>
    <w:sectPr w:rsidR="00C17667" w:rsidSect="00CF576E">
      <w:pgSz w:w="11906" w:h="16838"/>
      <w:pgMar w:top="568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C3"/>
    <w:rsid w:val="00040FC3"/>
    <w:rsid w:val="00292950"/>
    <w:rsid w:val="00612B89"/>
    <w:rsid w:val="00AB31E5"/>
    <w:rsid w:val="00C17667"/>
    <w:rsid w:val="00C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6E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6E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2</cp:revision>
  <dcterms:created xsi:type="dcterms:W3CDTF">2022-08-30T06:27:00Z</dcterms:created>
  <dcterms:modified xsi:type="dcterms:W3CDTF">2022-08-30T06:27:00Z</dcterms:modified>
</cp:coreProperties>
</file>